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7"/>
        <w:gridCol w:w="2284"/>
        <w:gridCol w:w="2301"/>
        <w:gridCol w:w="2315"/>
        <w:gridCol w:w="2307"/>
        <w:gridCol w:w="2304"/>
      </w:tblGrid>
      <w:tr w:rsidR="00A92EFB" w:rsidRPr="00203E2C" w14:paraId="2668776D" w14:textId="77777777" w:rsidTr="00FC5EC9">
        <w:tc>
          <w:tcPr>
            <w:tcW w:w="2437" w:type="dxa"/>
          </w:tcPr>
          <w:p w14:paraId="7A493049" w14:textId="51970DDD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Week 1: 17/04/23</w:t>
            </w:r>
          </w:p>
        </w:tc>
        <w:tc>
          <w:tcPr>
            <w:tcW w:w="2284" w:type="dxa"/>
          </w:tcPr>
          <w:p w14:paraId="64CE4AC4" w14:textId="17AF68CE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Week 2: 24/04/23</w:t>
            </w:r>
          </w:p>
        </w:tc>
        <w:tc>
          <w:tcPr>
            <w:tcW w:w="2301" w:type="dxa"/>
          </w:tcPr>
          <w:p w14:paraId="591730EC" w14:textId="230DD5BE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Week 3: 01/05/23</w:t>
            </w:r>
          </w:p>
        </w:tc>
        <w:tc>
          <w:tcPr>
            <w:tcW w:w="2315" w:type="dxa"/>
          </w:tcPr>
          <w:p w14:paraId="69BCA0E7" w14:textId="41A82066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Week 4: 08/05/23</w:t>
            </w:r>
          </w:p>
        </w:tc>
        <w:tc>
          <w:tcPr>
            <w:tcW w:w="2307" w:type="dxa"/>
          </w:tcPr>
          <w:p w14:paraId="0475AF97" w14:textId="6C960F01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Week 5: 15/0</w:t>
            </w:r>
            <w:r w:rsidR="00CA38C7" w:rsidRPr="00203E2C">
              <w:rPr>
                <w:rFonts w:ascii="Century Gothic" w:hAnsi="Century Gothic" w:cstheme="minorHAnsi"/>
              </w:rPr>
              <w:t>5</w:t>
            </w:r>
            <w:r w:rsidRPr="00203E2C">
              <w:rPr>
                <w:rFonts w:ascii="Century Gothic" w:hAnsi="Century Gothic" w:cstheme="minorHAnsi"/>
              </w:rPr>
              <w:t>/23</w:t>
            </w:r>
          </w:p>
        </w:tc>
        <w:tc>
          <w:tcPr>
            <w:tcW w:w="2304" w:type="dxa"/>
          </w:tcPr>
          <w:p w14:paraId="31DDD606" w14:textId="19AC7877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Week 6: 22/0</w:t>
            </w:r>
            <w:r w:rsidR="00CA38C7" w:rsidRPr="00203E2C">
              <w:rPr>
                <w:rFonts w:ascii="Century Gothic" w:hAnsi="Century Gothic" w:cstheme="minorHAnsi"/>
              </w:rPr>
              <w:t>5</w:t>
            </w:r>
            <w:r w:rsidRPr="00203E2C">
              <w:rPr>
                <w:rFonts w:ascii="Century Gothic" w:hAnsi="Century Gothic" w:cstheme="minorHAnsi"/>
              </w:rPr>
              <w:t>/23</w:t>
            </w:r>
          </w:p>
        </w:tc>
      </w:tr>
      <w:tr w:rsidR="00A92EFB" w:rsidRPr="00203E2C" w14:paraId="41885D53" w14:textId="77777777" w:rsidTr="00FC5EC9">
        <w:tc>
          <w:tcPr>
            <w:tcW w:w="2437" w:type="dxa"/>
          </w:tcPr>
          <w:p w14:paraId="10BA62DF" w14:textId="055BB219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Theme: Books about Cats (April is National Pet Month)</w:t>
            </w:r>
          </w:p>
        </w:tc>
        <w:tc>
          <w:tcPr>
            <w:tcW w:w="2284" w:type="dxa"/>
          </w:tcPr>
          <w:p w14:paraId="596FC96C" w14:textId="167ECAFA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Theme: Books into Movies</w:t>
            </w:r>
          </w:p>
        </w:tc>
        <w:tc>
          <w:tcPr>
            <w:tcW w:w="2301" w:type="dxa"/>
          </w:tcPr>
          <w:p w14:paraId="308F07DB" w14:textId="562F375C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 xml:space="preserve">Theme: British History - </w:t>
            </w:r>
            <w:r w:rsidR="00F62333" w:rsidRPr="00203E2C">
              <w:rPr>
                <w:rFonts w:ascii="Century Gothic" w:hAnsi="Century Gothic" w:cstheme="minorHAnsi"/>
              </w:rPr>
              <w:t xml:space="preserve">The </w:t>
            </w:r>
            <w:r w:rsidR="00B70F67" w:rsidRPr="00203E2C">
              <w:rPr>
                <w:rFonts w:ascii="Century Gothic" w:hAnsi="Century Gothic" w:cstheme="minorHAnsi"/>
              </w:rPr>
              <w:t>Stone Age</w:t>
            </w:r>
            <w:r w:rsidRPr="00203E2C">
              <w:rPr>
                <w:rFonts w:ascii="Century Gothic" w:hAnsi="Century Gothic" w:cstheme="minorHAnsi"/>
              </w:rPr>
              <w:t xml:space="preserve"> (May is Local and Community History Month)</w:t>
            </w:r>
          </w:p>
        </w:tc>
        <w:tc>
          <w:tcPr>
            <w:tcW w:w="2315" w:type="dxa"/>
          </w:tcPr>
          <w:p w14:paraId="7A2D2B4E" w14:textId="38AA041E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 xml:space="preserve">Theme: Wild Animal Week - </w:t>
            </w:r>
            <w:r w:rsidR="00B70F67" w:rsidRPr="00203E2C">
              <w:rPr>
                <w:rFonts w:ascii="Century Gothic" w:hAnsi="Century Gothic" w:cstheme="minorHAnsi"/>
              </w:rPr>
              <w:t>British Animals</w:t>
            </w:r>
            <w:r w:rsidRPr="00203E2C">
              <w:rPr>
                <w:rFonts w:ascii="Century Gothic" w:hAnsi="Century Gothic" w:cstheme="minorHAnsi"/>
              </w:rPr>
              <w:t xml:space="preserve"> (7</w:t>
            </w:r>
            <w:r w:rsidRPr="00203E2C">
              <w:rPr>
                <w:rFonts w:ascii="Century Gothic" w:hAnsi="Century Gothic" w:cstheme="minorHAnsi"/>
                <w:vertAlign w:val="superscript"/>
              </w:rPr>
              <w:t>th</w:t>
            </w:r>
            <w:r w:rsidRPr="00203E2C">
              <w:rPr>
                <w:rFonts w:ascii="Century Gothic" w:hAnsi="Century Gothic" w:cstheme="minorHAnsi"/>
              </w:rPr>
              <w:t xml:space="preserve"> - 13</w:t>
            </w:r>
            <w:r w:rsidRPr="00203E2C">
              <w:rPr>
                <w:rFonts w:ascii="Century Gothic" w:hAnsi="Century Gothic" w:cstheme="minorHAnsi"/>
                <w:vertAlign w:val="superscript"/>
              </w:rPr>
              <w:t>th</w:t>
            </w:r>
            <w:r w:rsidRPr="00203E2C">
              <w:rPr>
                <w:rFonts w:ascii="Century Gothic" w:hAnsi="Century Gothic" w:cstheme="minorHAnsi"/>
              </w:rPr>
              <w:t xml:space="preserve"> May is Be Kind to Animals Week)  </w:t>
            </w:r>
          </w:p>
        </w:tc>
        <w:tc>
          <w:tcPr>
            <w:tcW w:w="2307" w:type="dxa"/>
          </w:tcPr>
          <w:p w14:paraId="31E34BDE" w14:textId="66F2A8BD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Theme: Managing Emotions</w:t>
            </w:r>
            <w:r w:rsidR="00DA550B" w:rsidRPr="00203E2C">
              <w:rPr>
                <w:rFonts w:ascii="Century Gothic" w:hAnsi="Century Gothic" w:cstheme="minorHAnsi"/>
              </w:rPr>
              <w:t xml:space="preserve"> - </w:t>
            </w:r>
            <w:r w:rsidR="00E83DA6" w:rsidRPr="00203E2C">
              <w:rPr>
                <w:rFonts w:ascii="Century Gothic" w:hAnsi="Century Gothic" w:cstheme="minorHAnsi"/>
              </w:rPr>
              <w:t>Ruby’s Worry</w:t>
            </w:r>
            <w:r w:rsidRPr="00203E2C">
              <w:rPr>
                <w:rFonts w:ascii="Century Gothic" w:hAnsi="Century Gothic" w:cstheme="minorHAnsi"/>
              </w:rPr>
              <w:t xml:space="preserve"> (15</w:t>
            </w:r>
            <w:r w:rsidRPr="00203E2C">
              <w:rPr>
                <w:rFonts w:ascii="Century Gothic" w:hAnsi="Century Gothic" w:cstheme="minorHAnsi"/>
                <w:vertAlign w:val="superscript"/>
              </w:rPr>
              <w:t>th</w:t>
            </w:r>
            <w:r w:rsidRPr="00203E2C">
              <w:rPr>
                <w:rFonts w:ascii="Century Gothic" w:hAnsi="Century Gothic" w:cstheme="minorHAnsi"/>
              </w:rPr>
              <w:t xml:space="preserve"> - 21</w:t>
            </w:r>
            <w:r w:rsidRPr="00203E2C">
              <w:rPr>
                <w:rFonts w:ascii="Century Gothic" w:hAnsi="Century Gothic" w:cstheme="minorHAnsi"/>
                <w:vertAlign w:val="superscript"/>
              </w:rPr>
              <w:t>st</w:t>
            </w:r>
            <w:r w:rsidRPr="00203E2C">
              <w:rPr>
                <w:rFonts w:ascii="Century Gothic" w:hAnsi="Century Gothic" w:cstheme="minorHAnsi"/>
              </w:rPr>
              <w:t xml:space="preserve"> May is Mental Health Awareness Week)</w:t>
            </w:r>
          </w:p>
        </w:tc>
        <w:tc>
          <w:tcPr>
            <w:tcW w:w="2304" w:type="dxa"/>
          </w:tcPr>
          <w:p w14:paraId="77E2594A" w14:textId="2F8ABD1C" w:rsidR="00A92EFB" w:rsidRPr="00203E2C" w:rsidRDefault="00A92EF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 xml:space="preserve">Theme: Super Series - </w:t>
            </w:r>
            <w:r w:rsidR="002A66D6" w:rsidRPr="00203E2C">
              <w:rPr>
                <w:rFonts w:ascii="Century Gothic" w:hAnsi="Century Gothic" w:cstheme="minorHAnsi"/>
              </w:rPr>
              <w:t>Nothing to See Here Hotel</w:t>
            </w:r>
          </w:p>
        </w:tc>
      </w:tr>
      <w:tr w:rsidR="005527FF" w:rsidRPr="00203E2C" w14:paraId="179543AC" w14:textId="77777777" w:rsidTr="00FC5EC9">
        <w:tc>
          <w:tcPr>
            <w:tcW w:w="2437" w:type="dxa"/>
          </w:tcPr>
          <w:p w14:paraId="7522A687" w14:textId="73DB988A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Extracts:</w:t>
            </w:r>
          </w:p>
          <w:p w14:paraId="2ABCCE62" w14:textId="247FA348" w:rsidR="00A92EFB" w:rsidRPr="00203E2C" w:rsidRDefault="00DF03A8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 xml:space="preserve">- </w:t>
            </w:r>
            <w:r w:rsidR="00D11E4B" w:rsidRPr="00203E2C">
              <w:rPr>
                <w:rFonts w:ascii="Century Gothic" w:hAnsi="Century Gothic" w:cstheme="minorHAnsi"/>
              </w:rPr>
              <w:t>Magicat.</w:t>
            </w:r>
          </w:p>
          <w:p w14:paraId="78DD0830" w14:textId="243410D6" w:rsidR="00D11E4B" w:rsidRPr="00203E2C" w:rsidRDefault="00D11E4B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- I Am Cat (non-fiction spread).</w:t>
            </w:r>
          </w:p>
          <w:p w14:paraId="2771134B" w14:textId="325F7B85" w:rsidR="006D7018" w:rsidRPr="00203E2C" w:rsidRDefault="006D7018" w:rsidP="00FC5EC9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284" w:type="dxa"/>
          </w:tcPr>
          <w:p w14:paraId="14FFDFED" w14:textId="77777777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Extracts:</w:t>
            </w:r>
          </w:p>
          <w:p w14:paraId="0AC9C944" w14:textId="709AA017" w:rsidR="00A92EFB" w:rsidRPr="00203E2C" w:rsidRDefault="00DF03A8" w:rsidP="00A92EFB">
            <w:pPr>
              <w:rPr>
                <w:rFonts w:ascii="Century Gothic" w:hAnsi="Century Gothic" w:cstheme="minorHAnsi"/>
                <w:lang w:val="en-US"/>
              </w:rPr>
            </w:pPr>
            <w:r w:rsidRPr="00203E2C">
              <w:rPr>
                <w:rFonts w:ascii="Century Gothic" w:hAnsi="Century Gothic" w:cstheme="minorHAnsi"/>
                <w:lang w:val="en-US"/>
              </w:rPr>
              <w:t xml:space="preserve">- </w:t>
            </w:r>
            <w:r w:rsidR="00B70F67" w:rsidRPr="00203E2C">
              <w:rPr>
                <w:rFonts w:ascii="Century Gothic" w:hAnsi="Century Gothic" w:cstheme="minorHAnsi"/>
                <w:lang w:val="en-US"/>
              </w:rPr>
              <w:t>How to Train Your Dragon (movie trailer).</w:t>
            </w:r>
          </w:p>
          <w:p w14:paraId="76FC776E" w14:textId="6A448EE9" w:rsidR="00B70F67" w:rsidRPr="00203E2C" w:rsidRDefault="00B70F67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- The Trouble with Dragons (full PB).</w:t>
            </w:r>
          </w:p>
          <w:p w14:paraId="37FDEB6E" w14:textId="7C769DE8" w:rsidR="006D7018" w:rsidRPr="00203E2C" w:rsidRDefault="006D7018" w:rsidP="00FC5EC9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301" w:type="dxa"/>
          </w:tcPr>
          <w:p w14:paraId="4E27B97D" w14:textId="77777777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Extracts:</w:t>
            </w:r>
          </w:p>
          <w:p w14:paraId="0A6A2BD2" w14:textId="7DD3AC75" w:rsidR="00A92EFB" w:rsidRPr="00203E2C" w:rsidRDefault="00DF03A8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 xml:space="preserve">- </w:t>
            </w:r>
            <w:r w:rsidR="00B70F67" w:rsidRPr="00203E2C">
              <w:rPr>
                <w:rFonts w:ascii="Century Gothic" w:hAnsi="Century Gothic" w:cstheme="minorHAnsi"/>
              </w:rPr>
              <w:t>Stig of the Dump.</w:t>
            </w:r>
          </w:p>
          <w:p w14:paraId="79631BA8" w14:textId="16F89577" w:rsidR="00B70F67" w:rsidRPr="00203E2C" w:rsidRDefault="00B70F67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- Stone Age Farmers by the Sea (non-fiction).</w:t>
            </w:r>
          </w:p>
          <w:p w14:paraId="233DA3DE" w14:textId="52678C30" w:rsidR="00B70F67" w:rsidRPr="00203E2C" w:rsidRDefault="00B70F67" w:rsidP="00FC5EC9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315" w:type="dxa"/>
          </w:tcPr>
          <w:p w14:paraId="21A1D1AC" w14:textId="77777777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Extracts:</w:t>
            </w:r>
          </w:p>
          <w:p w14:paraId="707A2741" w14:textId="77777777" w:rsidR="005527FF" w:rsidRPr="00203E2C" w:rsidRDefault="00DF03A8" w:rsidP="00A92EFB">
            <w:pPr>
              <w:rPr>
                <w:rFonts w:ascii="Century Gothic" w:hAnsi="Century Gothic" w:cstheme="minorHAnsi"/>
                <w:sz w:val="21"/>
                <w:szCs w:val="21"/>
              </w:rPr>
            </w:pPr>
            <w:r w:rsidRPr="00203E2C">
              <w:rPr>
                <w:rFonts w:ascii="Century Gothic" w:hAnsi="Century Gothic" w:cstheme="minorHAnsi"/>
                <w:sz w:val="21"/>
                <w:szCs w:val="21"/>
              </w:rPr>
              <w:t xml:space="preserve">- </w:t>
            </w:r>
            <w:r w:rsidR="00B70F67" w:rsidRPr="00203E2C">
              <w:rPr>
                <w:rFonts w:ascii="Century Gothic" w:hAnsi="Century Gothic" w:cstheme="minorHAnsi"/>
                <w:sz w:val="21"/>
                <w:szCs w:val="21"/>
              </w:rPr>
              <w:t>How to Help a Hedgehog and Protect a Polar Bear (non-fiction).</w:t>
            </w:r>
          </w:p>
          <w:p w14:paraId="69A0B4BE" w14:textId="77777777" w:rsidR="00B70F67" w:rsidRPr="00203E2C" w:rsidRDefault="00B70F67" w:rsidP="00A92EFB">
            <w:pPr>
              <w:rPr>
                <w:rFonts w:ascii="Century Gothic" w:hAnsi="Century Gothic" w:cstheme="minorHAnsi"/>
                <w:sz w:val="21"/>
                <w:szCs w:val="21"/>
              </w:rPr>
            </w:pPr>
            <w:r w:rsidRPr="00203E2C">
              <w:rPr>
                <w:rFonts w:ascii="Century Gothic" w:hAnsi="Century Gothic" w:cstheme="minorHAnsi"/>
                <w:sz w:val="21"/>
                <w:szCs w:val="21"/>
              </w:rPr>
              <w:t>- Attenborough Backs World’s Biggest Butterfly Count (BBC Article).</w:t>
            </w:r>
          </w:p>
          <w:p w14:paraId="0EC44B60" w14:textId="598ABB77" w:rsidR="00B70F67" w:rsidRPr="00203E2C" w:rsidRDefault="00B70F67" w:rsidP="00A92EFB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307" w:type="dxa"/>
          </w:tcPr>
          <w:p w14:paraId="1FAE9CA8" w14:textId="77777777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Extracts:</w:t>
            </w:r>
          </w:p>
          <w:p w14:paraId="65E380EB" w14:textId="77777777" w:rsidR="005527FF" w:rsidRPr="00203E2C" w:rsidRDefault="00DF03A8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 xml:space="preserve">- </w:t>
            </w:r>
            <w:r w:rsidR="002A66D6" w:rsidRPr="00203E2C">
              <w:rPr>
                <w:rFonts w:ascii="Century Gothic" w:hAnsi="Century Gothic" w:cstheme="minorHAnsi"/>
              </w:rPr>
              <w:t>Ruby’s Worry (full PB).</w:t>
            </w:r>
          </w:p>
          <w:p w14:paraId="291E988E" w14:textId="77777777" w:rsidR="002A66D6" w:rsidRPr="00203E2C" w:rsidRDefault="002A66D6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- Black Dog.</w:t>
            </w:r>
          </w:p>
          <w:p w14:paraId="1B8C5F8B" w14:textId="2BE09879" w:rsidR="002A66D6" w:rsidRPr="00203E2C" w:rsidRDefault="002A66D6" w:rsidP="00203E2C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304" w:type="dxa"/>
          </w:tcPr>
          <w:p w14:paraId="33F0392F" w14:textId="77777777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Extracts:</w:t>
            </w:r>
          </w:p>
          <w:p w14:paraId="1EDE35E8" w14:textId="67F4A114" w:rsidR="00A92EFB" w:rsidRPr="00203E2C" w:rsidRDefault="00DF03A8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 xml:space="preserve">- </w:t>
            </w:r>
            <w:r w:rsidR="002A66D6" w:rsidRPr="00203E2C">
              <w:rPr>
                <w:rFonts w:ascii="Century Gothic" w:hAnsi="Century Gothic" w:cstheme="minorHAnsi"/>
              </w:rPr>
              <w:t>The Nothing to See Here Hotel.</w:t>
            </w:r>
          </w:p>
          <w:p w14:paraId="2ED45C06" w14:textId="388C33E9" w:rsidR="002A66D6" w:rsidRPr="00203E2C" w:rsidRDefault="002A66D6" w:rsidP="00A92EFB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- You Ain’t Seen Nothing Yeti.</w:t>
            </w:r>
          </w:p>
          <w:p w14:paraId="733A1DC7" w14:textId="4E480EBF" w:rsidR="00DF03A8" w:rsidRPr="00203E2C" w:rsidRDefault="00DF03A8" w:rsidP="00203E2C">
            <w:pPr>
              <w:rPr>
                <w:rFonts w:ascii="Century Gothic" w:hAnsi="Century Gothic" w:cstheme="minorHAnsi"/>
              </w:rPr>
            </w:pPr>
            <w:bookmarkStart w:id="0" w:name="_GoBack"/>
            <w:bookmarkEnd w:id="0"/>
          </w:p>
        </w:tc>
      </w:tr>
      <w:tr w:rsidR="005527FF" w:rsidRPr="00203E2C" w14:paraId="3488D26F" w14:textId="77777777" w:rsidTr="00FC5EC9">
        <w:tc>
          <w:tcPr>
            <w:tcW w:w="2437" w:type="dxa"/>
          </w:tcPr>
          <w:p w14:paraId="59F8883B" w14:textId="7C90380C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2</w:t>
            </w:r>
            <w:r w:rsidR="006D7018" w:rsidRPr="00203E2C">
              <w:rPr>
                <w:rFonts w:ascii="Century Gothic" w:hAnsi="Century Gothic" w:cstheme="minorHAnsi"/>
              </w:rPr>
              <w:t>1</w:t>
            </w:r>
            <w:r w:rsidRPr="00203E2C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5451D202" w14:textId="2E8F1348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18 retrieval questions.</w:t>
            </w:r>
          </w:p>
        </w:tc>
        <w:tc>
          <w:tcPr>
            <w:tcW w:w="2284" w:type="dxa"/>
          </w:tcPr>
          <w:p w14:paraId="41E36E73" w14:textId="719003E9" w:rsidR="00DF03A8" w:rsidRPr="00203E2C" w:rsidRDefault="00D4561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2</w:t>
            </w:r>
            <w:r w:rsidR="00B70F67" w:rsidRPr="00203E2C">
              <w:rPr>
                <w:rFonts w:ascii="Century Gothic" w:hAnsi="Century Gothic" w:cstheme="minorHAnsi"/>
              </w:rPr>
              <w:t>0</w:t>
            </w:r>
            <w:r w:rsidR="00DF03A8" w:rsidRPr="00203E2C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61F27D3A" w14:textId="4D10FB95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18 retrieval questions.</w:t>
            </w:r>
          </w:p>
        </w:tc>
        <w:tc>
          <w:tcPr>
            <w:tcW w:w="2301" w:type="dxa"/>
          </w:tcPr>
          <w:p w14:paraId="1F9059C0" w14:textId="1C8255EA" w:rsidR="00DF03A8" w:rsidRPr="00203E2C" w:rsidRDefault="006D701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2</w:t>
            </w:r>
            <w:r w:rsidR="00B70F67" w:rsidRPr="00203E2C">
              <w:rPr>
                <w:rFonts w:ascii="Century Gothic" w:hAnsi="Century Gothic" w:cstheme="minorHAnsi"/>
              </w:rPr>
              <w:t>7</w:t>
            </w:r>
            <w:r w:rsidR="00DF03A8" w:rsidRPr="00203E2C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2EBB067E" w14:textId="7FCFCD53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18 retrieval questions.</w:t>
            </w:r>
          </w:p>
        </w:tc>
        <w:tc>
          <w:tcPr>
            <w:tcW w:w="2315" w:type="dxa"/>
          </w:tcPr>
          <w:p w14:paraId="6204DA4B" w14:textId="5964E26D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2</w:t>
            </w:r>
            <w:r w:rsidR="00B70F67" w:rsidRPr="00203E2C">
              <w:rPr>
                <w:rFonts w:ascii="Century Gothic" w:hAnsi="Century Gothic" w:cstheme="minorHAnsi"/>
              </w:rPr>
              <w:t>3</w:t>
            </w:r>
            <w:r w:rsidRPr="00203E2C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57F4E33E" w14:textId="6F3753DF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18 retrieval questions.</w:t>
            </w:r>
          </w:p>
        </w:tc>
        <w:tc>
          <w:tcPr>
            <w:tcW w:w="2307" w:type="dxa"/>
          </w:tcPr>
          <w:p w14:paraId="3899900B" w14:textId="4C9719E5" w:rsidR="00DF03A8" w:rsidRPr="00203E2C" w:rsidRDefault="00DD0DC9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19</w:t>
            </w:r>
            <w:r w:rsidR="00DF03A8" w:rsidRPr="00203E2C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68BEA8B3" w14:textId="7637BD8D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18 retrieval questions.</w:t>
            </w:r>
          </w:p>
        </w:tc>
        <w:tc>
          <w:tcPr>
            <w:tcW w:w="2304" w:type="dxa"/>
          </w:tcPr>
          <w:p w14:paraId="536FB5F8" w14:textId="3CEF8EAF" w:rsidR="00DF03A8" w:rsidRPr="00203E2C" w:rsidRDefault="002A66D6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22</w:t>
            </w:r>
            <w:r w:rsidR="00DF03A8" w:rsidRPr="00203E2C">
              <w:rPr>
                <w:rFonts w:ascii="Century Gothic" w:hAnsi="Century Gothic" w:cstheme="minorHAnsi"/>
              </w:rPr>
              <w:t xml:space="preserve"> pieces of Tier 2 and Tier 3 vocabulary.</w:t>
            </w:r>
          </w:p>
          <w:p w14:paraId="755AB96F" w14:textId="7FA4CCB9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18 retrieval questions.</w:t>
            </w:r>
          </w:p>
        </w:tc>
      </w:tr>
      <w:tr w:rsidR="005527FF" w:rsidRPr="00203E2C" w14:paraId="5E59049A" w14:textId="77777777" w:rsidTr="00FC5EC9">
        <w:tc>
          <w:tcPr>
            <w:tcW w:w="2437" w:type="dxa"/>
          </w:tcPr>
          <w:p w14:paraId="7FFDB095" w14:textId="4CD5780B" w:rsidR="00DF03A8" w:rsidRPr="00203E2C" w:rsidRDefault="006D701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12</w:t>
            </w:r>
            <w:r w:rsidR="00DF03A8" w:rsidRPr="00203E2C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284" w:type="dxa"/>
          </w:tcPr>
          <w:p w14:paraId="426C302D" w14:textId="1DB20BDE" w:rsidR="00DF03A8" w:rsidRPr="00203E2C" w:rsidRDefault="00B70F67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8</w:t>
            </w:r>
            <w:r w:rsidR="00DF03A8" w:rsidRPr="00203E2C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01" w:type="dxa"/>
          </w:tcPr>
          <w:p w14:paraId="4B81057D" w14:textId="17E100A5" w:rsidR="00DF03A8" w:rsidRPr="00203E2C" w:rsidRDefault="00D4561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1</w:t>
            </w:r>
            <w:r w:rsidR="00B70F67" w:rsidRPr="00203E2C">
              <w:rPr>
                <w:rFonts w:ascii="Century Gothic" w:hAnsi="Century Gothic" w:cstheme="minorHAnsi"/>
              </w:rPr>
              <w:t>1</w:t>
            </w:r>
            <w:r w:rsidR="00DF03A8" w:rsidRPr="00203E2C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15" w:type="dxa"/>
          </w:tcPr>
          <w:p w14:paraId="2FBC6FC4" w14:textId="159E1E62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1</w:t>
            </w:r>
            <w:r w:rsidR="00B70F67" w:rsidRPr="00203E2C">
              <w:rPr>
                <w:rFonts w:ascii="Century Gothic" w:hAnsi="Century Gothic" w:cstheme="minorHAnsi"/>
              </w:rPr>
              <w:t>0</w:t>
            </w:r>
            <w:r w:rsidRPr="00203E2C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07" w:type="dxa"/>
          </w:tcPr>
          <w:p w14:paraId="6B18867F" w14:textId="24F41607" w:rsidR="00DF03A8" w:rsidRPr="00203E2C" w:rsidRDefault="002A66D6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7</w:t>
            </w:r>
            <w:r w:rsidR="00DF03A8" w:rsidRPr="00203E2C">
              <w:rPr>
                <w:rFonts w:ascii="Century Gothic" w:hAnsi="Century Gothic" w:cstheme="minorHAnsi"/>
              </w:rPr>
              <w:t xml:space="preserve"> EXTENSION questions to stretch learners.</w:t>
            </w:r>
          </w:p>
        </w:tc>
        <w:tc>
          <w:tcPr>
            <w:tcW w:w="2304" w:type="dxa"/>
          </w:tcPr>
          <w:p w14:paraId="26EC9D3D" w14:textId="6D07026A" w:rsidR="00DF03A8" w:rsidRPr="00203E2C" w:rsidRDefault="002A66D6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5</w:t>
            </w:r>
            <w:r w:rsidR="00DD0DC9" w:rsidRPr="00203E2C">
              <w:rPr>
                <w:rFonts w:ascii="Century Gothic" w:hAnsi="Century Gothic" w:cstheme="minorHAnsi"/>
              </w:rPr>
              <w:t xml:space="preserve"> </w:t>
            </w:r>
            <w:r w:rsidR="00DF03A8" w:rsidRPr="00203E2C">
              <w:rPr>
                <w:rFonts w:ascii="Century Gothic" w:hAnsi="Century Gothic" w:cstheme="minorHAnsi"/>
              </w:rPr>
              <w:t>EXTENSION questions to stretch learners.</w:t>
            </w:r>
          </w:p>
        </w:tc>
      </w:tr>
      <w:tr w:rsidR="005527FF" w:rsidRPr="00203E2C" w14:paraId="2E7122DE" w14:textId="77777777" w:rsidTr="00FC5EC9">
        <w:tc>
          <w:tcPr>
            <w:tcW w:w="2437" w:type="dxa"/>
          </w:tcPr>
          <w:p w14:paraId="181260D0" w14:textId="7F85B331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284" w:type="dxa"/>
          </w:tcPr>
          <w:p w14:paraId="1418CF60" w14:textId="473864EC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01" w:type="dxa"/>
          </w:tcPr>
          <w:p w14:paraId="16D8581D" w14:textId="598490F8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15" w:type="dxa"/>
          </w:tcPr>
          <w:p w14:paraId="04B919E5" w14:textId="4DBA4EC3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07" w:type="dxa"/>
          </w:tcPr>
          <w:p w14:paraId="4C231300" w14:textId="7F6C726A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  <w:tc>
          <w:tcPr>
            <w:tcW w:w="2304" w:type="dxa"/>
          </w:tcPr>
          <w:p w14:paraId="789CB24D" w14:textId="7E6E5C11" w:rsidR="00DF03A8" w:rsidRPr="00203E2C" w:rsidRDefault="00DF03A8" w:rsidP="00DF03A8">
            <w:pPr>
              <w:rPr>
                <w:rFonts w:ascii="Century Gothic" w:hAnsi="Century Gothic" w:cstheme="minorHAnsi"/>
              </w:rPr>
            </w:pPr>
            <w:r w:rsidRPr="00203E2C">
              <w:rPr>
                <w:rFonts w:ascii="Century Gothic" w:hAnsi="Century Gothic" w:cstheme="minorHAnsi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/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A00A5" w14:textId="77777777" w:rsidR="000D6D7E" w:rsidRDefault="000D6D7E" w:rsidP="007D1BE4">
      <w:pPr>
        <w:spacing w:after="0" w:line="240" w:lineRule="auto"/>
      </w:pPr>
      <w:r>
        <w:separator/>
      </w:r>
    </w:p>
  </w:endnote>
  <w:endnote w:type="continuationSeparator" w:id="0">
    <w:p w14:paraId="6CFEB704" w14:textId="77777777" w:rsidR="000D6D7E" w:rsidRDefault="000D6D7E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B20B2E" w14:textId="77777777" w:rsidR="000D6D7E" w:rsidRDefault="000D6D7E" w:rsidP="007D1BE4">
      <w:pPr>
        <w:spacing w:after="0" w:line="240" w:lineRule="auto"/>
      </w:pPr>
      <w:r>
        <w:separator/>
      </w:r>
    </w:p>
  </w:footnote>
  <w:footnote w:type="continuationSeparator" w:id="0">
    <w:p w14:paraId="2A29AA61" w14:textId="77777777" w:rsidR="000D6D7E" w:rsidRDefault="000D6D7E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2A7E0" w14:textId="63FD652C" w:rsidR="007D1BE4" w:rsidRPr="00203E2C" w:rsidRDefault="002833E1" w:rsidP="007D1BE4">
    <w:pPr>
      <w:spacing w:after="0"/>
      <w:jc w:val="center"/>
      <w:rPr>
        <w:rFonts w:ascii="Century Gothic" w:hAnsi="Century Gothic"/>
        <w:sz w:val="32"/>
        <w:szCs w:val="32"/>
      </w:rPr>
    </w:pPr>
    <w:r w:rsidRPr="00203E2C">
      <w:rPr>
        <w:rFonts w:ascii="Century Gothic" w:hAnsi="Century Gothic"/>
        <w:sz w:val="32"/>
        <w:szCs w:val="32"/>
      </w:rPr>
      <w:t>Year 3</w:t>
    </w:r>
    <w:r w:rsidR="007D1BE4" w:rsidRPr="00203E2C">
      <w:rPr>
        <w:rFonts w:ascii="Century Gothic" w:hAnsi="Century Gothic"/>
        <w:sz w:val="32"/>
        <w:szCs w:val="32"/>
      </w:rPr>
      <w:t xml:space="preserve"> Medium-Term Reading Plan: </w:t>
    </w:r>
    <w:r w:rsidR="00970067" w:rsidRPr="00203E2C">
      <w:rPr>
        <w:rFonts w:ascii="Century Gothic" w:hAnsi="Century Gothic"/>
        <w:sz w:val="32"/>
        <w:szCs w:val="32"/>
      </w:rPr>
      <w:t>S</w:t>
    </w:r>
    <w:r w:rsidR="00A92EFB" w:rsidRPr="00203E2C">
      <w:rPr>
        <w:rFonts w:ascii="Century Gothic" w:hAnsi="Century Gothic"/>
        <w:sz w:val="32"/>
        <w:szCs w:val="32"/>
      </w:rPr>
      <w:t>ummer 1</w:t>
    </w:r>
  </w:p>
  <w:p w14:paraId="6BB6ADE3" w14:textId="0B1F3389" w:rsidR="007D1BE4" w:rsidRPr="007D1BE4" w:rsidRDefault="007D1BE4" w:rsidP="00255762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BE4"/>
    <w:rsid w:val="000004EF"/>
    <w:rsid w:val="000D0F7E"/>
    <w:rsid w:val="000D3549"/>
    <w:rsid w:val="000D6D7E"/>
    <w:rsid w:val="000F3487"/>
    <w:rsid w:val="00122852"/>
    <w:rsid w:val="00151187"/>
    <w:rsid w:val="001B6C94"/>
    <w:rsid w:val="001C4400"/>
    <w:rsid w:val="001F61F7"/>
    <w:rsid w:val="00203E2C"/>
    <w:rsid w:val="00211CC2"/>
    <w:rsid w:val="00255762"/>
    <w:rsid w:val="00257986"/>
    <w:rsid w:val="002833E1"/>
    <w:rsid w:val="002A66D6"/>
    <w:rsid w:val="002F01F0"/>
    <w:rsid w:val="00302926"/>
    <w:rsid w:val="00302EF8"/>
    <w:rsid w:val="0030438A"/>
    <w:rsid w:val="003146C2"/>
    <w:rsid w:val="0036081A"/>
    <w:rsid w:val="00407FD6"/>
    <w:rsid w:val="00460AF9"/>
    <w:rsid w:val="00460E02"/>
    <w:rsid w:val="004667E2"/>
    <w:rsid w:val="0047212C"/>
    <w:rsid w:val="004B6305"/>
    <w:rsid w:val="004C1010"/>
    <w:rsid w:val="004E214A"/>
    <w:rsid w:val="00512249"/>
    <w:rsid w:val="00542F63"/>
    <w:rsid w:val="005527FF"/>
    <w:rsid w:val="00570118"/>
    <w:rsid w:val="00583D60"/>
    <w:rsid w:val="005C47C4"/>
    <w:rsid w:val="005F034F"/>
    <w:rsid w:val="00605BC3"/>
    <w:rsid w:val="006151F2"/>
    <w:rsid w:val="006C471E"/>
    <w:rsid w:val="006D7018"/>
    <w:rsid w:val="00713274"/>
    <w:rsid w:val="0072670A"/>
    <w:rsid w:val="007D1BE4"/>
    <w:rsid w:val="007E2896"/>
    <w:rsid w:val="00817F37"/>
    <w:rsid w:val="00895CED"/>
    <w:rsid w:val="008A24C2"/>
    <w:rsid w:val="008B0004"/>
    <w:rsid w:val="008B40DA"/>
    <w:rsid w:val="00970067"/>
    <w:rsid w:val="009701B4"/>
    <w:rsid w:val="00995F91"/>
    <w:rsid w:val="009A245B"/>
    <w:rsid w:val="009A3B10"/>
    <w:rsid w:val="00A12F72"/>
    <w:rsid w:val="00A92EFB"/>
    <w:rsid w:val="00AE72EA"/>
    <w:rsid w:val="00B70F67"/>
    <w:rsid w:val="00B87B39"/>
    <w:rsid w:val="00B97889"/>
    <w:rsid w:val="00C00972"/>
    <w:rsid w:val="00C16D66"/>
    <w:rsid w:val="00C16F5F"/>
    <w:rsid w:val="00C545F6"/>
    <w:rsid w:val="00C6433A"/>
    <w:rsid w:val="00C8434B"/>
    <w:rsid w:val="00CA38C7"/>
    <w:rsid w:val="00D11E4B"/>
    <w:rsid w:val="00D45618"/>
    <w:rsid w:val="00D631B5"/>
    <w:rsid w:val="00D85D0D"/>
    <w:rsid w:val="00DA550B"/>
    <w:rsid w:val="00DB517A"/>
    <w:rsid w:val="00DD0DC9"/>
    <w:rsid w:val="00DF03A8"/>
    <w:rsid w:val="00E83DA6"/>
    <w:rsid w:val="00E87F64"/>
    <w:rsid w:val="00F05962"/>
    <w:rsid w:val="00F06F45"/>
    <w:rsid w:val="00F37825"/>
    <w:rsid w:val="00F42A00"/>
    <w:rsid w:val="00F62333"/>
    <w:rsid w:val="00FC5EC9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70F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1B6B39-162A-49DA-A548-39A6992A0A8E}"/>
</file>

<file path=customXml/itemProps2.xml><?xml version="1.0" encoding="utf-8"?>
<ds:datastoreItem xmlns:ds="http://schemas.openxmlformats.org/officeDocument/2006/customXml" ds:itemID="{328A22F7-319E-467F-AD70-2425BE6CF6FA}"/>
</file>

<file path=customXml/itemProps3.xml><?xml version="1.0" encoding="utf-8"?>
<ds:datastoreItem xmlns:ds="http://schemas.openxmlformats.org/officeDocument/2006/customXml" ds:itemID="{45894A0E-090E-4D42-8C0C-57C3C4BE77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</cp:lastModifiedBy>
  <cp:revision>2</cp:revision>
  <dcterms:created xsi:type="dcterms:W3CDTF">2023-04-12T18:17:00Z</dcterms:created>
  <dcterms:modified xsi:type="dcterms:W3CDTF">2023-04-12T18:17:00Z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