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136617" w:rsidR="00742198" w:rsidP="00136617" w:rsidRDefault="007C14B0" w14:paraId="24EBD8AE" w14:textId="19776CD0">
      <w:pPr>
        <w:spacing w:after="0"/>
        <w:jc w:val="center"/>
        <w:rPr>
          <w:i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4764783" wp14:editId="0D619D75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>
        <w:rPr>
          <w:b/>
          <w:sz w:val="32"/>
          <w:szCs w:val="32"/>
        </w:rPr>
        <w:t xml:space="preserve">lanning Year 3  </w:t>
      </w:r>
      <w:r w:rsidR="00926541">
        <w:rPr>
          <w:noProof/>
          <w:lang w:eastAsia="en-GB"/>
        </w:rPr>
        <w:drawing>
          <wp:inline distT="0" distB="0" distL="0" distR="0" wp14:anchorId="01CAA339" wp14:editId="1568D0BF">
            <wp:extent cx="762447" cy="895350"/>
            <wp:effectExtent l="0" t="0" r="0" b="0"/>
            <wp:docPr id="3" name="Picture 3" descr="Image result for pesky 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sky ra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954" cy="89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6"/>
        <w:gridCol w:w="7821"/>
      </w:tblGrid>
      <w:tr w:rsidR="00926541" w:rsidTr="67CCB4F8" w14:paraId="4E5CDAAC" w14:textId="77777777">
        <w:tc>
          <w:tcPr>
            <w:tcW w:w="2660" w:type="dxa"/>
            <w:tcMar/>
          </w:tcPr>
          <w:p w:rsidRPr="008B5FAB" w:rsidR="00926541" w:rsidP="00437877" w:rsidRDefault="00926541" w14:paraId="101531A3" w14:textId="77777777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Quality Text(s)</w:t>
            </w:r>
          </w:p>
        </w:tc>
        <w:tc>
          <w:tcPr>
            <w:tcW w:w="8023" w:type="dxa"/>
            <w:tcMar/>
          </w:tcPr>
          <w:p w:rsidRPr="00B84ABE" w:rsidR="00926541" w:rsidP="00437877" w:rsidRDefault="00926541" w14:paraId="181DE813" w14:textId="3D2C4629">
            <w:pPr>
              <w:rPr>
                <w:sz w:val="24"/>
                <w:szCs w:val="24"/>
              </w:rPr>
            </w:pPr>
            <w:r w:rsidRPr="00B84ABE">
              <w:rPr>
                <w:sz w:val="24"/>
                <w:szCs w:val="24"/>
              </w:rPr>
              <w:t>‘That Pesky Rat’ by Lauren Child</w:t>
            </w:r>
            <w:r w:rsidR="0095446F">
              <w:rPr>
                <w:sz w:val="24"/>
                <w:szCs w:val="24"/>
              </w:rPr>
              <w:t>. Cinderella stories link including Yen Shen.</w:t>
            </w:r>
          </w:p>
        </w:tc>
      </w:tr>
      <w:tr w:rsidR="00926541" w:rsidTr="67CCB4F8" w14:paraId="47C205A5" w14:textId="77777777">
        <w:tc>
          <w:tcPr>
            <w:tcW w:w="2660" w:type="dxa"/>
            <w:tcMar/>
          </w:tcPr>
          <w:p w:rsidRPr="008B5FAB" w:rsidR="00926541" w:rsidP="00437877" w:rsidRDefault="0066176F" w14:paraId="6DFCA8D9" w14:textId="139DF56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Model Text </w:t>
            </w:r>
          </w:p>
        </w:tc>
        <w:tc>
          <w:tcPr>
            <w:tcW w:w="8023" w:type="dxa"/>
            <w:tcMar/>
          </w:tcPr>
          <w:p w:rsidRPr="00B84ABE" w:rsidR="00926541" w:rsidP="00437877" w:rsidRDefault="0066176F" w14:paraId="44A6A2D8" w14:textId="1A47BC21">
            <w:pPr>
              <w:rPr>
                <w:sz w:val="24"/>
                <w:szCs w:val="24"/>
              </w:rPr>
            </w:pPr>
            <w:r w:rsidRPr="67CCB4F8" w:rsidR="74E41FAA">
              <w:rPr>
                <w:sz w:val="24"/>
                <w:szCs w:val="24"/>
              </w:rPr>
              <w:t>https://grammarsaurus.co.uk/portal/2020/07/year-3-model-text-character-tinker-bell/</w:t>
            </w:r>
            <w:r w:rsidRPr="67CCB4F8" w:rsidR="0066176F">
              <w:rPr>
                <w:sz w:val="24"/>
                <w:szCs w:val="24"/>
              </w:rPr>
              <w:t xml:space="preserve"> </w:t>
            </w:r>
          </w:p>
        </w:tc>
      </w:tr>
      <w:tr w:rsidR="0066176F" w:rsidTr="67CCB4F8" w14:paraId="6C8E0E26" w14:textId="77777777">
        <w:tc>
          <w:tcPr>
            <w:tcW w:w="2660" w:type="dxa"/>
            <w:tcMar/>
          </w:tcPr>
          <w:p w:rsidR="0066176F" w:rsidP="00437877" w:rsidRDefault="0066176F" w14:paraId="30591DD1" w14:textId="3ABA1AD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Pre Assessment Cold Task </w:t>
            </w:r>
          </w:p>
        </w:tc>
        <w:tc>
          <w:tcPr>
            <w:tcW w:w="8023" w:type="dxa"/>
            <w:tcMar/>
          </w:tcPr>
          <w:p w:rsidRPr="00B84ABE" w:rsidR="0066176F" w:rsidP="67CCB4F8" w:rsidRDefault="0066176F" w14:paraId="20B5A0D4" w14:textId="7516207B">
            <w:pPr>
              <w:pStyle w:val="Normal"/>
              <w:rPr>
                <w:sz w:val="24"/>
                <w:szCs w:val="24"/>
              </w:rPr>
            </w:pPr>
            <w:r w:rsidRPr="67CCB4F8" w:rsidR="38B3B007">
              <w:rPr>
                <w:sz w:val="24"/>
                <w:szCs w:val="24"/>
              </w:rPr>
              <w:t>Previous to</w:t>
            </w:r>
            <w:r w:rsidRPr="67CCB4F8" w:rsidR="38B3B007">
              <w:rPr>
                <w:sz w:val="24"/>
                <w:szCs w:val="24"/>
              </w:rPr>
              <w:t xml:space="preserve"> starting That Pesky Rat, spend a week studying different Cinderella style stories including Yen Shen as a Chinese link.</w:t>
            </w:r>
            <w:r w:rsidRPr="67CCB4F8" w:rsidR="38B3B007">
              <w:rPr>
                <w:sz w:val="24"/>
                <w:szCs w:val="24"/>
              </w:rPr>
              <w:t xml:space="preserve"> Look at similarities and differences between the different versions.</w:t>
            </w:r>
            <w:r w:rsidRPr="67CCB4F8" w:rsidR="38B3B007">
              <w:rPr>
                <w:sz w:val="24"/>
                <w:szCs w:val="24"/>
              </w:rPr>
              <w:t xml:space="preserve"> </w:t>
            </w:r>
          </w:p>
          <w:p w:rsidRPr="00B84ABE" w:rsidR="0066176F" w:rsidP="67CCB4F8" w:rsidRDefault="0066176F" w14:paraId="65D9B8A9" w14:textId="41DC589E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sz w:val="24"/>
                <w:szCs w:val="24"/>
              </w:rPr>
            </w:pPr>
            <w:r w:rsidRPr="67CCB4F8" w:rsidR="38B3B007">
              <w:rPr>
                <w:sz w:val="24"/>
                <w:szCs w:val="24"/>
              </w:rPr>
              <w:t xml:space="preserve">Read Children Yeh Shen and they write a character description of her. </w:t>
            </w:r>
          </w:p>
        </w:tc>
      </w:tr>
      <w:tr w:rsidR="00926541" w:rsidTr="67CCB4F8" w14:paraId="4454DCD5" w14:textId="77777777">
        <w:tc>
          <w:tcPr>
            <w:tcW w:w="2660" w:type="dxa"/>
            <w:tcMar/>
          </w:tcPr>
          <w:p w:rsidRPr="008B5FAB" w:rsidR="00926541" w:rsidP="00437877" w:rsidRDefault="00926541" w14:paraId="795F6839" w14:textId="77777777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Audience and Purpose for Writing</w:t>
            </w:r>
          </w:p>
        </w:tc>
        <w:tc>
          <w:tcPr>
            <w:tcW w:w="8023" w:type="dxa"/>
            <w:tcMar/>
          </w:tcPr>
          <w:p w:rsidRPr="00B84ABE" w:rsidR="00926541" w:rsidP="00437877" w:rsidRDefault="00926541" w14:paraId="79015CDF" w14:textId="77777777">
            <w:pPr>
              <w:rPr>
                <w:sz w:val="24"/>
                <w:szCs w:val="24"/>
              </w:rPr>
            </w:pPr>
            <w:r w:rsidRPr="00B84ABE">
              <w:rPr>
                <w:sz w:val="24"/>
                <w:szCs w:val="24"/>
              </w:rPr>
              <w:t xml:space="preserve">Write to Lauren Child </w:t>
            </w:r>
            <w:r>
              <w:rPr>
                <w:sz w:val="24"/>
                <w:szCs w:val="24"/>
              </w:rPr>
              <w:t>and share</w:t>
            </w:r>
            <w:r w:rsidRPr="00B84ABE">
              <w:rPr>
                <w:sz w:val="24"/>
                <w:szCs w:val="24"/>
              </w:rPr>
              <w:t xml:space="preserve"> the outcomes from the focus on the book (c/o David Higham Associates</w:t>
            </w:r>
            <w:r>
              <w:rPr>
                <w:sz w:val="24"/>
                <w:szCs w:val="24"/>
              </w:rPr>
              <w:t xml:space="preserve"> </w:t>
            </w:r>
            <w:hyperlink w:history="1" r:id="rId7">
              <w:r w:rsidRPr="0087671E">
                <w:rPr>
                  <w:rStyle w:val="Hyperlink"/>
                  <w:sz w:val="24"/>
                  <w:szCs w:val="24"/>
                </w:rPr>
                <w:t>www.davidhigham.co.uk</w:t>
              </w:r>
            </w:hyperlink>
            <w:r>
              <w:rPr>
                <w:sz w:val="24"/>
                <w:szCs w:val="24"/>
              </w:rPr>
              <w:t xml:space="preserve"> </w:t>
            </w:r>
            <w:r w:rsidRPr="00B84ABE">
              <w:rPr>
                <w:sz w:val="24"/>
                <w:szCs w:val="24"/>
              </w:rPr>
              <w:t>)</w:t>
            </w:r>
          </w:p>
        </w:tc>
      </w:tr>
      <w:tr w:rsidR="00926541" w:rsidTr="67CCB4F8" w14:paraId="6F8CDFA4" w14:textId="77777777">
        <w:tc>
          <w:tcPr>
            <w:tcW w:w="2660" w:type="dxa"/>
            <w:tcMar/>
          </w:tcPr>
          <w:p w:rsidRPr="008B5FAB" w:rsidR="00926541" w:rsidP="00437877" w:rsidRDefault="00926541" w14:paraId="06A8C11B" w14:textId="77777777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Launch activity</w:t>
            </w:r>
          </w:p>
          <w:p w:rsidRPr="008B5FAB" w:rsidR="00926541" w:rsidP="00437877" w:rsidRDefault="00926541" w14:paraId="1304E79A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8023" w:type="dxa"/>
            <w:tcMar/>
          </w:tcPr>
          <w:p w:rsidR="0095446F" w:rsidP="00437877" w:rsidRDefault="0095446F" w14:paraId="30E71FFE" w14:textId="24F4E286">
            <w:pPr>
              <w:rPr>
                <w:sz w:val="24"/>
                <w:szCs w:val="24"/>
              </w:rPr>
            </w:pPr>
          </w:p>
          <w:p w:rsidRPr="00B84ABE" w:rsidR="00926541" w:rsidP="00437877" w:rsidRDefault="00926541" w14:paraId="2E46DCAF" w14:textId="09A2104F">
            <w:pPr>
              <w:rPr>
                <w:sz w:val="24"/>
                <w:szCs w:val="24"/>
              </w:rPr>
            </w:pPr>
            <w:r w:rsidRPr="00B84ABE">
              <w:rPr>
                <w:sz w:val="24"/>
                <w:szCs w:val="24"/>
              </w:rPr>
              <w:t xml:space="preserve">Place a toy rat (IKEA) in a crisp packet in a bin with a number 3 on the side in your classroom. </w:t>
            </w:r>
          </w:p>
        </w:tc>
      </w:tr>
      <w:tr w:rsidR="00926541" w:rsidTr="67CCB4F8" w14:paraId="619C9990" w14:textId="77777777">
        <w:trPr>
          <w:trHeight w:val="1156"/>
        </w:trPr>
        <w:tc>
          <w:tcPr>
            <w:tcW w:w="2660" w:type="dxa"/>
            <w:tcMar/>
          </w:tcPr>
          <w:p w:rsidRPr="00686CF4" w:rsidR="00926541" w:rsidP="00437877" w:rsidRDefault="00926541" w14:paraId="0A6C8E04" w14:textId="5F028582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 xml:space="preserve">Reading – comprehension </w:t>
            </w:r>
            <w:r>
              <w:rPr>
                <w:b/>
                <w:sz w:val="28"/>
                <w:szCs w:val="28"/>
              </w:rPr>
              <w:t>and</w:t>
            </w:r>
            <w:r w:rsidRPr="008B5FAB">
              <w:rPr>
                <w:b/>
                <w:sz w:val="28"/>
                <w:szCs w:val="28"/>
              </w:rPr>
              <w:t xml:space="preserve"> vocabulary focus</w:t>
            </w:r>
          </w:p>
        </w:tc>
        <w:tc>
          <w:tcPr>
            <w:tcW w:w="8023" w:type="dxa"/>
            <w:tcMar/>
          </w:tcPr>
          <w:p w:rsidRPr="008D12B7" w:rsidR="00926541" w:rsidP="00437877" w:rsidRDefault="00926541" w14:paraId="0190F79D" w14:textId="77777777">
            <w:pPr>
              <w:rPr>
                <w:i/>
                <w:sz w:val="24"/>
                <w:szCs w:val="24"/>
              </w:rPr>
            </w:pPr>
            <w:r w:rsidRPr="00B84ABE">
              <w:rPr>
                <w:sz w:val="24"/>
                <w:szCs w:val="24"/>
              </w:rPr>
              <w:t>Check understanding of vocabulary:</w:t>
            </w:r>
            <w:r>
              <w:rPr>
                <w:sz w:val="24"/>
                <w:szCs w:val="24"/>
              </w:rPr>
              <w:t xml:space="preserve"> </w:t>
            </w:r>
            <w:r w:rsidRPr="008D12B7">
              <w:rPr>
                <w:i/>
                <w:sz w:val="24"/>
                <w:szCs w:val="24"/>
              </w:rPr>
              <w:t>pesky – cosy – chinchilla – glamorous - fashionable apartment - pet parlour – trapeze – tutu – popular - squint</w:t>
            </w:r>
          </w:p>
          <w:p w:rsidRPr="00B84ABE" w:rsidR="00926541" w:rsidP="67CCB4F8" w:rsidRDefault="00926541" w14:noSpellErr="1" w14:paraId="41E70CC3" w14:textId="268658F1">
            <w:pPr>
              <w:rPr>
                <w:sz w:val="24"/>
                <w:szCs w:val="24"/>
              </w:rPr>
            </w:pPr>
            <w:r w:rsidRPr="67CCB4F8" w:rsidR="00926541">
              <w:rPr>
                <w:sz w:val="24"/>
                <w:szCs w:val="24"/>
              </w:rPr>
              <w:t xml:space="preserve">Discuss handwriting/paw writing </w:t>
            </w:r>
          </w:p>
          <w:p w:rsidRPr="00B84ABE" w:rsidR="00926541" w:rsidP="67CCB4F8" w:rsidRDefault="00926541" w14:textId="77777777" w14:noSpellErr="1" w14:paraId="7AF80922">
            <w:pPr>
              <w:rPr>
                <w:sz w:val="24"/>
                <w:szCs w:val="24"/>
              </w:rPr>
            </w:pPr>
            <w:r w:rsidRPr="67CCB4F8" w:rsidR="5A9D28A7">
              <w:rPr>
                <w:sz w:val="24"/>
                <w:szCs w:val="24"/>
              </w:rPr>
              <w:t xml:space="preserve">Rags to Riches story </w:t>
            </w:r>
          </w:p>
          <w:p w:rsidRPr="00B84ABE" w:rsidR="00926541" w:rsidP="67CCB4F8" w:rsidRDefault="00926541" w14:textId="77777777" w14:noSpellErr="1" w14:paraId="3749E388">
            <w:pPr>
              <w:rPr>
                <w:sz w:val="24"/>
                <w:szCs w:val="24"/>
              </w:rPr>
            </w:pPr>
            <w:r w:rsidRPr="67CCB4F8" w:rsidR="5A9D28A7">
              <w:rPr>
                <w:sz w:val="24"/>
                <w:szCs w:val="24"/>
              </w:rPr>
              <w:t>Discuss how the rat feels at the beginning and at end of the book</w:t>
            </w:r>
          </w:p>
          <w:p w:rsidRPr="00B84ABE" w:rsidR="00926541" w:rsidP="67CCB4F8" w:rsidRDefault="00926541" w14:textId="77777777" w14:paraId="79997B89">
            <w:pPr>
              <w:rPr>
                <w:sz w:val="24"/>
                <w:szCs w:val="24"/>
              </w:rPr>
            </w:pPr>
            <w:r w:rsidRPr="67CCB4F8" w:rsidR="5A9D28A7">
              <w:rPr>
                <w:sz w:val="24"/>
                <w:szCs w:val="24"/>
              </w:rPr>
              <w:t>Is it right that the rat and Mrs Trill (pet shop owner) deceive Mr Fortesque?</w:t>
            </w:r>
          </w:p>
          <w:p w:rsidRPr="00B84ABE" w:rsidR="00926541" w:rsidP="67CCB4F8" w:rsidRDefault="00926541" w14:paraId="3177F271" w14:textId="0EB04373">
            <w:pPr>
              <w:pStyle w:val="Normal"/>
              <w:rPr>
                <w:sz w:val="24"/>
                <w:szCs w:val="24"/>
              </w:rPr>
            </w:pPr>
          </w:p>
        </w:tc>
      </w:tr>
      <w:tr w:rsidR="00926541" w:rsidTr="67CCB4F8" w14:paraId="78CF28A5" w14:textId="77777777">
        <w:trPr>
          <w:trHeight w:val="893"/>
        </w:trPr>
        <w:tc>
          <w:tcPr>
            <w:tcW w:w="2660" w:type="dxa"/>
            <w:tcMar/>
          </w:tcPr>
          <w:p w:rsidR="00926541" w:rsidP="00437877" w:rsidRDefault="00926541" w14:paraId="4FBC1DB7" w14:textId="77777777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Key text type features</w:t>
            </w:r>
          </w:p>
          <w:p w:rsidRPr="008B5FAB" w:rsidR="00926541" w:rsidP="00437877" w:rsidRDefault="00926541" w14:paraId="7ECCC2F4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8023" w:type="dxa"/>
            <w:tcMar/>
          </w:tcPr>
          <w:p w:rsidR="67CCB4F8" w:rsidP="67CCB4F8" w:rsidRDefault="67CCB4F8" w14:paraId="198A9EDF" w14:textId="4DD1599A">
            <w:pPr>
              <w:spacing w:before="0" w:beforeAutospacing="off" w:after="0" w:afterAutospacing="off"/>
            </w:pPr>
            <w:r w:rsidRPr="67CCB4F8" w:rsidR="67CCB4F8">
              <w:rPr>
                <w:rFonts w:ascii="Century Gothic" w:hAnsi="Century Gothic" w:eastAsia="Century Gothic" w:cs="Century Gothic"/>
                <w:sz w:val="24"/>
                <w:szCs w:val="24"/>
              </w:rPr>
              <w:t>Grammar: rhetorical questions, adverbials of place, adverbials of time, expanded noun phrases, co-ordinating conjunctions, participial phrases, participial adjectives, expanded noun phrases, adverbials of place, adverbials of manner (including similes), subordinating conjunctions, short sentences for e­ect, rhetorical questions, relative clauses (Y4)</w:t>
            </w:r>
          </w:p>
          <w:p w:rsidR="67CCB4F8" w:rsidP="67CCB4F8" w:rsidRDefault="67CCB4F8" w14:paraId="6DA2BED9" w14:textId="4BFFE29D">
            <w:pPr>
              <w:spacing w:before="0" w:beforeAutospacing="off" w:after="0" w:afterAutospacing="off"/>
            </w:pPr>
            <w:r w:rsidRPr="67CCB4F8" w:rsidR="67CCB4F8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67CCB4F8" w:rsidP="67CCB4F8" w:rsidRDefault="67CCB4F8" w14:paraId="23F65CDA" w14:textId="496263BE">
            <w:pPr>
              <w:spacing w:before="0" w:beforeAutospacing="off" w:after="0" w:afterAutospacing="off"/>
            </w:pPr>
            <w:r w:rsidRPr="67CCB4F8" w:rsidR="67CCB4F8">
              <w:rPr>
                <w:rFonts w:ascii="Century Gothic" w:hAnsi="Century Gothic" w:eastAsia="Century Gothic" w:cs="Century Gothic"/>
                <w:sz w:val="24"/>
                <w:szCs w:val="24"/>
              </w:rPr>
              <w:t>Punctuation: commas for fronted adverbials (Y4), question marks</w:t>
            </w:r>
          </w:p>
        </w:tc>
      </w:tr>
      <w:tr w:rsidR="00926541" w:rsidTr="67CCB4F8" w14:paraId="27090B78" w14:textId="77777777">
        <w:tc>
          <w:tcPr>
            <w:tcW w:w="2660" w:type="dxa"/>
            <w:tcMar/>
          </w:tcPr>
          <w:p w:rsidRPr="008B5FAB" w:rsidR="00926541" w:rsidP="00437877" w:rsidRDefault="00926541" w14:paraId="3E574C8F" w14:textId="77777777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Focus language from text</w:t>
            </w:r>
          </w:p>
        </w:tc>
        <w:tc>
          <w:tcPr>
            <w:tcW w:w="8023" w:type="dxa"/>
            <w:tcMar/>
          </w:tcPr>
          <w:p w:rsidRPr="00B84ABE" w:rsidR="00926541" w:rsidP="00437877" w:rsidRDefault="00926541" w14:paraId="3620E54A" w14:textId="77777777">
            <w:pPr>
              <w:rPr>
                <w:sz w:val="24"/>
                <w:szCs w:val="24"/>
              </w:rPr>
            </w:pPr>
            <w:r w:rsidRPr="00B84ABE">
              <w:rPr>
                <w:sz w:val="24"/>
                <w:szCs w:val="24"/>
              </w:rPr>
              <w:t xml:space="preserve">Check understanding of: </w:t>
            </w:r>
            <w:r>
              <w:rPr>
                <w:i/>
                <w:sz w:val="24"/>
                <w:szCs w:val="24"/>
              </w:rPr>
              <w:t xml:space="preserve">creature comforts - lap of luxury - </w:t>
            </w:r>
            <w:r w:rsidRPr="008D12B7">
              <w:rPr>
                <w:i/>
                <w:sz w:val="24"/>
                <w:szCs w:val="24"/>
              </w:rPr>
              <w:t>putting</w:t>
            </w:r>
            <w:r>
              <w:rPr>
                <w:i/>
                <w:sz w:val="24"/>
                <w:szCs w:val="24"/>
              </w:rPr>
              <w:t xml:space="preserve"> my feet up - nerve wracking - good company - </w:t>
            </w:r>
            <w:r w:rsidRPr="008D12B7">
              <w:rPr>
                <w:i/>
                <w:sz w:val="24"/>
                <w:szCs w:val="24"/>
              </w:rPr>
              <w:t>neither of us said a word</w:t>
            </w:r>
          </w:p>
        </w:tc>
      </w:tr>
      <w:tr w:rsidR="00926541" w:rsidTr="67CCB4F8" w14:paraId="5F7E9B05" w14:textId="77777777">
        <w:tc>
          <w:tcPr>
            <w:tcW w:w="2660" w:type="dxa"/>
            <w:tcMar/>
          </w:tcPr>
          <w:p w:rsidRPr="008B5FAB" w:rsidR="00926541" w:rsidP="00437877" w:rsidRDefault="00926541" w14:paraId="2AC646DD" w14:textId="77777777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Writing task(s)</w:t>
            </w:r>
          </w:p>
          <w:p w:rsidRPr="008B5FAB" w:rsidR="00926541" w:rsidP="00437877" w:rsidRDefault="00926541" w14:paraId="13994861" w14:textId="77777777">
            <w:pPr>
              <w:rPr>
                <w:sz w:val="28"/>
                <w:szCs w:val="28"/>
              </w:rPr>
            </w:pPr>
            <w:r w:rsidRPr="008B5FAB">
              <w:rPr>
                <w:sz w:val="28"/>
                <w:szCs w:val="28"/>
              </w:rPr>
              <w:t>Individual?</w:t>
            </w:r>
          </w:p>
          <w:p w:rsidRPr="008B5FAB" w:rsidR="00926541" w:rsidP="00437877" w:rsidRDefault="00926541" w14:paraId="7A7A7EA3" w14:textId="77777777">
            <w:pPr>
              <w:rPr>
                <w:sz w:val="28"/>
                <w:szCs w:val="28"/>
              </w:rPr>
            </w:pPr>
            <w:r w:rsidRPr="008B5FAB">
              <w:rPr>
                <w:sz w:val="28"/>
                <w:szCs w:val="28"/>
              </w:rPr>
              <w:t>Pair?</w:t>
            </w:r>
          </w:p>
          <w:p w:rsidR="00926541" w:rsidP="00437877" w:rsidRDefault="00926541" w14:paraId="48592568" w14:textId="77777777">
            <w:pPr>
              <w:rPr>
                <w:sz w:val="28"/>
                <w:szCs w:val="28"/>
              </w:rPr>
            </w:pPr>
            <w:r w:rsidRPr="008B5FAB">
              <w:rPr>
                <w:sz w:val="28"/>
                <w:szCs w:val="28"/>
              </w:rPr>
              <w:t>Group?</w:t>
            </w:r>
          </w:p>
          <w:p w:rsidRPr="008B5FAB" w:rsidR="00926541" w:rsidP="00437877" w:rsidRDefault="00926541" w14:paraId="1EFCD9BB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8023" w:type="dxa"/>
            <w:tcMar/>
          </w:tcPr>
          <w:p w:rsidRPr="008D12B7" w:rsidR="00926541" w:rsidP="67CCB4F8" w:rsidRDefault="00926541" w14:paraId="542C1990" w14:textId="13B705FD">
            <w:pPr>
              <w:rPr>
                <w:i w:val="1"/>
                <w:iCs w:val="1"/>
                <w:sz w:val="24"/>
                <w:szCs w:val="24"/>
              </w:rPr>
            </w:pPr>
            <w:r w:rsidRPr="67CCB4F8" w:rsidR="00926541">
              <w:rPr>
                <w:b w:val="1"/>
                <w:bCs w:val="1"/>
                <w:sz w:val="24"/>
                <w:szCs w:val="24"/>
              </w:rPr>
              <w:t>In groups</w:t>
            </w:r>
            <w:r w:rsidRPr="67CCB4F8" w:rsidR="00926541">
              <w:rPr>
                <w:sz w:val="24"/>
                <w:szCs w:val="24"/>
              </w:rPr>
              <w:t xml:space="preserve">: </w:t>
            </w:r>
            <w:r w:rsidRPr="67CCB4F8" w:rsidR="00926541">
              <w:rPr>
                <w:sz w:val="24"/>
                <w:szCs w:val="24"/>
              </w:rPr>
              <w:t xml:space="preserve">collaborative writing: </w:t>
            </w:r>
            <w:r w:rsidRPr="67CCB4F8" w:rsidR="00926541">
              <w:rPr>
                <w:sz w:val="24"/>
                <w:szCs w:val="24"/>
              </w:rPr>
              <w:t>write notices for each of the animals waiti</w:t>
            </w:r>
            <w:r w:rsidRPr="67CCB4F8" w:rsidR="00926541">
              <w:rPr>
                <w:sz w:val="24"/>
                <w:szCs w:val="24"/>
              </w:rPr>
              <w:t>ng to be chosen in the pet shop:</w:t>
            </w:r>
            <w:r w:rsidRPr="67CCB4F8" w:rsidR="00926541">
              <w:rPr>
                <w:sz w:val="24"/>
                <w:szCs w:val="24"/>
              </w:rPr>
              <w:t xml:space="preserve"> </w:t>
            </w:r>
            <w:r w:rsidRPr="67CCB4F8" w:rsidR="00926541">
              <w:rPr>
                <w:i w:val="1"/>
                <w:iCs w:val="1"/>
                <w:sz w:val="24"/>
                <w:szCs w:val="24"/>
              </w:rPr>
              <w:t>rats – cats – bird – snake – turtle – fish – mice – reptile – stick insects – rabbits – dogs</w:t>
            </w:r>
          </w:p>
          <w:p w:rsidR="00926541" w:rsidP="00437877" w:rsidRDefault="00926541" w14:paraId="70A047FD" w14:textId="77777777">
            <w:pPr>
              <w:rPr>
                <w:b/>
                <w:sz w:val="24"/>
                <w:szCs w:val="24"/>
              </w:rPr>
            </w:pPr>
          </w:p>
          <w:p w:rsidR="0095446F" w:rsidP="67CCB4F8" w:rsidRDefault="0095446F" w14:paraId="201DDF90" w14:textId="5F964CD3">
            <w:pPr>
              <w:rPr>
                <w:b w:val="1"/>
                <w:bCs w:val="1"/>
                <w:sz w:val="24"/>
                <w:szCs w:val="24"/>
              </w:rPr>
            </w:pPr>
            <w:r w:rsidRPr="67CCB4F8" w:rsidR="0095446F">
              <w:rPr>
                <w:b w:val="1"/>
                <w:bCs w:val="1"/>
                <w:sz w:val="24"/>
                <w:szCs w:val="24"/>
              </w:rPr>
              <w:t>Shared writing</w:t>
            </w:r>
            <w:r w:rsidRPr="67CCB4F8" w:rsidR="65E4EF67">
              <w:rPr>
                <w:b w:val="1"/>
                <w:bCs w:val="1"/>
                <w:sz w:val="24"/>
                <w:szCs w:val="24"/>
              </w:rPr>
              <w:t>:</w:t>
            </w:r>
          </w:p>
          <w:p w:rsidR="65E4EF67" w:rsidP="67CCB4F8" w:rsidRDefault="65E4EF67" w14:paraId="2E26924B" w14:textId="375627D0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sz w:val="24"/>
                <w:szCs w:val="24"/>
              </w:rPr>
            </w:pPr>
            <w:r w:rsidRPr="67CCB4F8" w:rsidR="65E4EF67">
              <w:rPr>
                <w:sz w:val="24"/>
                <w:szCs w:val="24"/>
              </w:rPr>
              <w:t xml:space="preserve">Write </w:t>
            </w:r>
            <w:r w:rsidRPr="67CCB4F8" w:rsidR="45376200">
              <w:rPr>
                <w:sz w:val="24"/>
                <w:szCs w:val="24"/>
              </w:rPr>
              <w:t xml:space="preserve">character descriptions of the different characters in Pesky Rat </w:t>
            </w:r>
          </w:p>
          <w:p w:rsidRPr="0095446F" w:rsidR="0095446F" w:rsidP="00437877" w:rsidRDefault="0095446F" w14:paraId="3ADD8686" w14:textId="18436C79">
            <w:pPr>
              <w:rPr>
                <w:sz w:val="24"/>
                <w:szCs w:val="24"/>
              </w:rPr>
            </w:pPr>
            <w:r w:rsidRPr="67CCB4F8" w:rsidR="0095446F">
              <w:rPr>
                <w:sz w:val="24"/>
                <w:szCs w:val="24"/>
              </w:rPr>
              <w:t xml:space="preserve">Hot task- to </w:t>
            </w:r>
            <w:r w:rsidRPr="67CCB4F8" w:rsidR="6D299C2E">
              <w:rPr>
                <w:sz w:val="24"/>
                <w:szCs w:val="24"/>
              </w:rPr>
              <w:t xml:space="preserve">plan their own character for their own </w:t>
            </w:r>
            <w:r w:rsidRPr="67CCB4F8" w:rsidR="6D299C2E">
              <w:rPr>
                <w:sz w:val="24"/>
                <w:szCs w:val="24"/>
              </w:rPr>
              <w:t>rags to riches</w:t>
            </w:r>
            <w:r w:rsidRPr="67CCB4F8" w:rsidR="6D299C2E">
              <w:rPr>
                <w:sz w:val="24"/>
                <w:szCs w:val="24"/>
              </w:rPr>
              <w:t xml:space="preserve"> style story and write a character description of their main </w:t>
            </w:r>
            <w:r w:rsidRPr="67CCB4F8" w:rsidR="6D299C2E">
              <w:rPr>
                <w:sz w:val="24"/>
                <w:szCs w:val="24"/>
              </w:rPr>
              <w:t>chara</w:t>
            </w:r>
            <w:r w:rsidRPr="67CCB4F8" w:rsidR="6D299C2E">
              <w:rPr>
                <w:sz w:val="24"/>
                <w:szCs w:val="24"/>
              </w:rPr>
              <w:t xml:space="preserve">cter. </w:t>
            </w:r>
          </w:p>
        </w:tc>
      </w:tr>
      <w:tr w:rsidR="00926541" w:rsidTr="67CCB4F8" w14:paraId="3FED4E01" w14:textId="77777777">
        <w:tc>
          <w:tcPr>
            <w:tcW w:w="2660" w:type="dxa"/>
            <w:tcMar/>
          </w:tcPr>
          <w:p w:rsidR="00926541" w:rsidP="00437877" w:rsidRDefault="00926541" w14:paraId="170DEE94" w14:textId="5EABC9BC">
            <w:pPr>
              <w:rPr>
                <w:b/>
                <w:sz w:val="28"/>
                <w:szCs w:val="28"/>
              </w:rPr>
            </w:pPr>
            <w:r w:rsidRPr="008B5FAB">
              <w:rPr>
                <w:b/>
                <w:sz w:val="28"/>
                <w:szCs w:val="28"/>
              </w:rPr>
              <w:t>Editing Focus</w:t>
            </w:r>
          </w:p>
          <w:p w:rsidRPr="008B5FAB" w:rsidR="00926541" w:rsidP="00437877" w:rsidRDefault="00926541" w14:paraId="0C865C7D" w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8023" w:type="dxa"/>
            <w:tcMar/>
          </w:tcPr>
          <w:p w:rsidRPr="00B84ABE" w:rsidR="00926541" w:rsidP="00437877" w:rsidRDefault="00926541" w14:paraId="1996EE25" w14:textId="77777777">
            <w:pPr>
              <w:rPr>
                <w:sz w:val="24"/>
                <w:szCs w:val="24"/>
              </w:rPr>
            </w:pPr>
            <w:r w:rsidRPr="00B84ABE">
              <w:rPr>
                <w:sz w:val="24"/>
                <w:szCs w:val="24"/>
              </w:rPr>
              <w:lastRenderedPageBreak/>
              <w:t xml:space="preserve">Subordination </w:t>
            </w:r>
          </w:p>
          <w:p w:rsidRPr="00B84ABE" w:rsidR="00926541" w:rsidP="67CCB4F8" w:rsidRDefault="00926541" w14:noSpellErr="1" w14:paraId="0B14C928" w14:textId="6AE3052C">
            <w:pPr>
              <w:rPr>
                <w:sz w:val="24"/>
                <w:szCs w:val="24"/>
              </w:rPr>
            </w:pPr>
            <w:r w:rsidRPr="67CCB4F8" w:rsidR="00926541">
              <w:rPr>
                <w:sz w:val="24"/>
                <w:szCs w:val="24"/>
              </w:rPr>
              <w:t xml:space="preserve">Paragraphs – cohesion </w:t>
            </w:r>
          </w:p>
          <w:p w:rsidRPr="00B84ABE" w:rsidR="00926541" w:rsidP="67CCB4F8" w:rsidRDefault="00926541" w14:paraId="4E3AC6E6" w14:textId="77F1321C">
            <w:pPr>
              <w:pStyle w:val="Normal"/>
              <w:rPr>
                <w:sz w:val="24"/>
                <w:szCs w:val="24"/>
              </w:rPr>
            </w:pP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9C22B9C"/>
    <w:multiLevelType w:val="hybridMultilevel"/>
    <w:tmpl w:val="71A424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4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263AB"/>
    <w:rsid w:val="00256F3B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B3A7B"/>
    <w:rsid w:val="005470A2"/>
    <w:rsid w:val="005767A2"/>
    <w:rsid w:val="005A00A9"/>
    <w:rsid w:val="005F3FF9"/>
    <w:rsid w:val="00603614"/>
    <w:rsid w:val="0066176F"/>
    <w:rsid w:val="006674A7"/>
    <w:rsid w:val="00686CF4"/>
    <w:rsid w:val="006E60D3"/>
    <w:rsid w:val="00742198"/>
    <w:rsid w:val="00756F1B"/>
    <w:rsid w:val="007B46DC"/>
    <w:rsid w:val="007C14B0"/>
    <w:rsid w:val="008A365E"/>
    <w:rsid w:val="008B5FAB"/>
    <w:rsid w:val="008B7701"/>
    <w:rsid w:val="00926541"/>
    <w:rsid w:val="00935382"/>
    <w:rsid w:val="0093612F"/>
    <w:rsid w:val="0095446F"/>
    <w:rsid w:val="0099512A"/>
    <w:rsid w:val="009B70EE"/>
    <w:rsid w:val="00A77248"/>
    <w:rsid w:val="00B1291E"/>
    <w:rsid w:val="00B20E8B"/>
    <w:rsid w:val="00BC7CD3"/>
    <w:rsid w:val="00D22B08"/>
    <w:rsid w:val="00D4646F"/>
    <w:rsid w:val="00D81747"/>
    <w:rsid w:val="00E24FFF"/>
    <w:rsid w:val="00E67464"/>
    <w:rsid w:val="00FD3398"/>
    <w:rsid w:val="00FE2684"/>
    <w:rsid w:val="0246CD87"/>
    <w:rsid w:val="03E29DE8"/>
    <w:rsid w:val="071A3EAA"/>
    <w:rsid w:val="07CA399E"/>
    <w:rsid w:val="38B3B007"/>
    <w:rsid w:val="45376200"/>
    <w:rsid w:val="57911B90"/>
    <w:rsid w:val="5A9D28A7"/>
    <w:rsid w:val="65E4EF67"/>
    <w:rsid w:val="67CCB4F8"/>
    <w:rsid w:val="6D299C2E"/>
    <w:rsid w:val="6FBA3EC5"/>
    <w:rsid w:val="71560F26"/>
    <w:rsid w:val="72F1DF87"/>
    <w:rsid w:val="72F1DF87"/>
    <w:rsid w:val="74E4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http://www.davidhigham.co.uk" TargetMode="Externa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2.xml" Id="rId11" /><Relationship Type="http://schemas.openxmlformats.org/officeDocument/2006/relationships/image" Target="media/image1.png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29730F-35F2-4546-B5F7-F232FA8809CA}"/>
</file>

<file path=customXml/itemProps2.xml><?xml version="1.0" encoding="utf-8"?>
<ds:datastoreItem xmlns:ds="http://schemas.openxmlformats.org/officeDocument/2006/customXml" ds:itemID="{09B56A34-B91F-4EEC-9D23-0D4502BB7828}"/>
</file>

<file path=customXml/itemProps3.xml><?xml version="1.0" encoding="utf-8"?>
<ds:datastoreItem xmlns:ds="http://schemas.openxmlformats.org/officeDocument/2006/customXml" ds:itemID="{2880DF4A-6CD6-4A8A-9925-362A591A19B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3</cp:revision>
  <cp:lastPrinted>2016-03-21T21:26:00Z</cp:lastPrinted>
  <dcterms:created xsi:type="dcterms:W3CDTF">2023-02-17T17:45:00Z</dcterms:created>
  <dcterms:modified xsi:type="dcterms:W3CDTF">2023-08-05T21:00:55Z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